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37" w:rsidRDefault="008D1F37" w:rsidP="008D1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F37" w:rsidRDefault="008D1F37" w:rsidP="008D1F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D1F37" w:rsidRDefault="008D1F37" w:rsidP="008D1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D1F37" w:rsidRDefault="008D1F37" w:rsidP="008D1F3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D1F37" w:rsidRDefault="008D1F37" w:rsidP="008D1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D1F37" w:rsidRDefault="008D1F37" w:rsidP="008D1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D1F37" w:rsidRDefault="008D1F37" w:rsidP="008D1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401</w:t>
      </w:r>
    </w:p>
    <w:p w:rsidR="008D1F37" w:rsidRDefault="008D1F37" w:rsidP="008D1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8C68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7E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E19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277E19">
        <w:rPr>
          <w:rFonts w:ascii="Times New Roman" w:hAnsi="Times New Roman" w:cs="Times New Roman"/>
          <w:sz w:val="28"/>
          <w:szCs w:val="28"/>
          <w:lang w:val="uk-UA"/>
        </w:rPr>
        <w:t>1049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277E19">
        <w:rPr>
          <w:sz w:val="28"/>
          <w:szCs w:val="28"/>
          <w:lang w:val="uk-UA"/>
        </w:rPr>
        <w:t xml:space="preserve">Гаврилюк Надії </w:t>
      </w:r>
      <w:proofErr w:type="spellStart"/>
      <w:r w:rsidR="00277E19">
        <w:rPr>
          <w:sz w:val="28"/>
          <w:szCs w:val="28"/>
          <w:lang w:val="uk-UA"/>
        </w:rPr>
        <w:t>Сазонівні</w:t>
      </w:r>
      <w:proofErr w:type="spellEnd"/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D6346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277E19">
        <w:rPr>
          <w:sz w:val="28"/>
          <w:szCs w:val="28"/>
          <w:lang w:val="uk-UA"/>
        </w:rPr>
        <w:t>25</w:t>
      </w:r>
      <w:r w:rsidR="00CB2855">
        <w:rPr>
          <w:sz w:val="28"/>
          <w:szCs w:val="28"/>
          <w:lang w:val="uk-UA"/>
        </w:rPr>
        <w:t>00:0</w:t>
      </w:r>
      <w:r w:rsidR="00277E19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:00</w:t>
      </w:r>
      <w:r w:rsidR="00277E19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277E19">
        <w:rPr>
          <w:sz w:val="28"/>
          <w:szCs w:val="28"/>
          <w:lang w:val="uk-UA"/>
        </w:rPr>
        <w:t>237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277E19">
        <w:rPr>
          <w:sz w:val="28"/>
          <w:szCs w:val="28"/>
          <w:lang w:val="uk-UA"/>
        </w:rPr>
        <w:t>2,3514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277E19">
        <w:rPr>
          <w:sz w:val="28"/>
          <w:szCs w:val="28"/>
          <w:lang w:val="uk-UA"/>
        </w:rPr>
        <w:t>Ординецьке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277E19">
        <w:rPr>
          <w:sz w:val="28"/>
          <w:szCs w:val="28"/>
          <w:lang w:val="uk-UA"/>
        </w:rPr>
        <w:t>Ординці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277E19">
        <w:rPr>
          <w:sz w:val="28"/>
          <w:szCs w:val="28"/>
          <w:lang w:val="uk-UA"/>
        </w:rPr>
        <w:t>Левчук Парасці Петрівні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31523">
        <w:rPr>
          <w:sz w:val="28"/>
          <w:szCs w:val="28"/>
          <w:lang w:val="uk-UA"/>
        </w:rPr>
        <w:t>0</w:t>
      </w:r>
      <w:r w:rsidR="00277E19">
        <w:rPr>
          <w:sz w:val="28"/>
          <w:szCs w:val="28"/>
          <w:lang w:val="uk-UA"/>
        </w:rPr>
        <w:t>99916</w:t>
      </w:r>
      <w:bookmarkStart w:id="0" w:name="_GoBack"/>
      <w:bookmarkEnd w:id="0"/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D6346"/>
    <w:rsid w:val="002237E6"/>
    <w:rsid w:val="00277E19"/>
    <w:rsid w:val="00295B16"/>
    <w:rsid w:val="00360DBE"/>
    <w:rsid w:val="003C4475"/>
    <w:rsid w:val="004823B7"/>
    <w:rsid w:val="004C5099"/>
    <w:rsid w:val="004E67F9"/>
    <w:rsid w:val="0050289E"/>
    <w:rsid w:val="005931AE"/>
    <w:rsid w:val="005A0BBE"/>
    <w:rsid w:val="005F1555"/>
    <w:rsid w:val="00631523"/>
    <w:rsid w:val="00696858"/>
    <w:rsid w:val="00714F3D"/>
    <w:rsid w:val="00775F50"/>
    <w:rsid w:val="007D11C8"/>
    <w:rsid w:val="00836585"/>
    <w:rsid w:val="008C212C"/>
    <w:rsid w:val="008C68A6"/>
    <w:rsid w:val="008D0C54"/>
    <w:rsid w:val="008D1F37"/>
    <w:rsid w:val="00B228C5"/>
    <w:rsid w:val="00B276A1"/>
    <w:rsid w:val="00C4426F"/>
    <w:rsid w:val="00C71CA4"/>
    <w:rsid w:val="00CB2855"/>
    <w:rsid w:val="00D967E4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2023-03-21T08:50:00Z</cp:lastPrinted>
  <dcterms:created xsi:type="dcterms:W3CDTF">2023-03-27T08:12:00Z</dcterms:created>
  <dcterms:modified xsi:type="dcterms:W3CDTF">2023-04-27T10:42:00Z</dcterms:modified>
</cp:coreProperties>
</file>